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A704ED" w:rsidRPr="00A704ED" w:rsidTr="005C135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4ED" w:rsidRPr="00A704ED" w:rsidRDefault="00A704ED" w:rsidP="00A704ED">
            <w:pPr>
              <w:spacing w:line="360" w:lineRule="auto"/>
              <w:contextualSpacing/>
              <w:jc w:val="center"/>
              <w:rPr>
                <w:b/>
                <w:szCs w:val="20"/>
              </w:rPr>
            </w:pPr>
            <w:r w:rsidRPr="00A704ED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5F09E937" wp14:editId="1A44CA63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4ED" w:rsidRPr="00A704ED" w:rsidTr="005C135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04ED" w:rsidRPr="00A704ED" w:rsidRDefault="00A704ED" w:rsidP="00A704ED">
            <w:pPr>
              <w:spacing w:line="360" w:lineRule="auto"/>
              <w:contextualSpacing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A704ED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A704ED" w:rsidRPr="00A704ED" w:rsidTr="005C135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04ED" w:rsidRPr="00A704ED" w:rsidRDefault="00A704ED" w:rsidP="00A704ED">
            <w:pPr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704ED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A704ED" w:rsidRPr="00A704ED" w:rsidTr="005C135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4ED" w:rsidRPr="00A704ED" w:rsidRDefault="00A704ED" w:rsidP="00A704ED">
            <w:pPr>
              <w:contextualSpacing/>
              <w:jc w:val="center"/>
              <w:rPr>
                <w:b/>
                <w:szCs w:val="20"/>
              </w:rPr>
            </w:pPr>
          </w:p>
          <w:p w:rsidR="00A704ED" w:rsidRPr="00A704ED" w:rsidRDefault="00A704ED" w:rsidP="00A704ED">
            <w:pPr>
              <w:contextualSpacing/>
              <w:jc w:val="center"/>
              <w:rPr>
                <w:b/>
                <w:sz w:val="36"/>
                <w:szCs w:val="36"/>
              </w:rPr>
            </w:pPr>
            <w:r w:rsidRPr="00A704ED">
              <w:rPr>
                <w:b/>
                <w:sz w:val="36"/>
                <w:szCs w:val="36"/>
              </w:rPr>
              <w:t>ПОСТАНОВЛЕНИЕ</w:t>
            </w:r>
          </w:p>
          <w:p w:rsidR="00A704ED" w:rsidRPr="00A704ED" w:rsidRDefault="00A704ED" w:rsidP="00A704ED">
            <w:pPr>
              <w:contextualSpacing/>
              <w:jc w:val="center"/>
              <w:rPr>
                <w:b/>
                <w:szCs w:val="20"/>
              </w:rPr>
            </w:pPr>
          </w:p>
        </w:tc>
      </w:tr>
      <w:tr w:rsidR="00A704ED" w:rsidRPr="00A704ED" w:rsidTr="005C1355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A704ED" w:rsidRPr="00A704ED" w:rsidRDefault="001C4FBA" w:rsidP="00A704ED">
            <w:pPr>
              <w:contextualSpacing/>
              <w:jc w:val="both"/>
            </w:pPr>
            <w:r>
              <w:t>22.10.2025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04ED" w:rsidRPr="00A704ED" w:rsidRDefault="00A704ED" w:rsidP="001C4FBA">
            <w:pPr>
              <w:contextualSpacing/>
              <w:jc w:val="right"/>
            </w:pPr>
            <w:r w:rsidRPr="00A704ED">
              <w:t>№</w:t>
            </w:r>
            <w:r>
              <w:t xml:space="preserve"> </w:t>
            </w:r>
            <w:r w:rsidR="001C4FBA">
              <w:t>1660</w:t>
            </w:r>
          </w:p>
        </w:tc>
      </w:tr>
      <w:tr w:rsidR="00A704ED" w:rsidRPr="00A704ED" w:rsidTr="005C1355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04ED" w:rsidRPr="00A704ED" w:rsidRDefault="00A704ED" w:rsidP="00A704ED">
            <w:pPr>
              <w:contextualSpacing/>
              <w:jc w:val="center"/>
              <w:rPr>
                <w:sz w:val="24"/>
                <w:szCs w:val="24"/>
              </w:rPr>
            </w:pPr>
          </w:p>
          <w:p w:rsidR="00A704ED" w:rsidRPr="00A704ED" w:rsidRDefault="00A704ED" w:rsidP="00A704ED">
            <w:pPr>
              <w:contextualSpacing/>
              <w:jc w:val="center"/>
              <w:rPr>
                <w:sz w:val="24"/>
                <w:szCs w:val="24"/>
              </w:rPr>
            </w:pPr>
            <w:r w:rsidRPr="00A704ED">
              <w:rPr>
                <w:sz w:val="24"/>
                <w:szCs w:val="24"/>
              </w:rPr>
              <w:t>г. Свободный</w:t>
            </w:r>
          </w:p>
          <w:p w:rsidR="00A704ED" w:rsidRPr="00A704ED" w:rsidRDefault="00A704ED" w:rsidP="00A704E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704ED" w:rsidRPr="00FE62B1" w:rsidTr="005C1355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04ED" w:rsidRPr="00FE62B1" w:rsidRDefault="00A704ED" w:rsidP="00224CA6">
            <w:pPr>
              <w:widowControl w:val="0"/>
              <w:autoSpaceDE w:val="0"/>
              <w:autoSpaceDN w:val="0"/>
              <w:adjustRightInd w:val="0"/>
              <w:ind w:hanging="30"/>
              <w:contextualSpacing/>
            </w:pPr>
          </w:p>
          <w:p w:rsidR="00A704ED" w:rsidRPr="00FE62B1" w:rsidRDefault="00A704ED" w:rsidP="00224CA6">
            <w:pPr>
              <w:widowControl w:val="0"/>
              <w:autoSpaceDE w:val="0"/>
              <w:autoSpaceDN w:val="0"/>
              <w:adjustRightInd w:val="0"/>
              <w:ind w:hanging="30"/>
              <w:contextualSpacing/>
            </w:pPr>
          </w:p>
          <w:p w:rsidR="00A704ED" w:rsidRPr="00FE62B1" w:rsidRDefault="00F43408" w:rsidP="00F43408">
            <w:pPr>
              <w:contextualSpacing/>
            </w:pPr>
            <w:r w:rsidRPr="00F43408">
              <w:t xml:space="preserve">Об утверждении муниципальной программы </w:t>
            </w:r>
            <w:r w:rsidRPr="00F43408">
              <w:rPr>
                <w:bCs/>
                <w:iCs/>
              </w:rPr>
              <w:t xml:space="preserve">«Укрепление общественного здоровья среди населения г. Свободного» </w:t>
            </w:r>
            <w:r>
              <w:rPr>
                <w:bCs/>
                <w:iCs/>
              </w:rPr>
              <w:br/>
            </w:r>
            <w:r w:rsidRPr="00F43408">
              <w:rPr>
                <w:bCs/>
                <w:iCs/>
              </w:rPr>
              <w:t>на 2026– 2030 годы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A704ED" w:rsidRPr="00FE62B1" w:rsidRDefault="00A704ED" w:rsidP="00224CA6">
            <w:pPr>
              <w:contextualSpacing/>
              <w:jc w:val="center"/>
            </w:pPr>
          </w:p>
        </w:tc>
      </w:tr>
    </w:tbl>
    <w:p w:rsidR="00FE62B1" w:rsidRDefault="00FE62B1" w:rsidP="00224CA6">
      <w:pPr>
        <w:ind w:firstLine="709"/>
        <w:jc w:val="both"/>
      </w:pPr>
    </w:p>
    <w:p w:rsidR="00FE62B1" w:rsidRDefault="00FE62B1" w:rsidP="00224CA6">
      <w:pPr>
        <w:ind w:firstLine="709"/>
        <w:jc w:val="both"/>
      </w:pPr>
    </w:p>
    <w:p w:rsidR="007F6502" w:rsidRPr="00FE62B1" w:rsidRDefault="00271358" w:rsidP="00224CA6">
      <w:pPr>
        <w:ind w:firstLine="709"/>
        <w:jc w:val="both"/>
      </w:pPr>
      <w:r>
        <w:t>В рамках реализации</w:t>
      </w:r>
      <w:r w:rsidR="00F43408" w:rsidRPr="00F43408">
        <w:t xml:space="preserve"> в муниципальном образовании «город Свободный»</w:t>
      </w:r>
      <w:r w:rsidR="00F43408">
        <w:t xml:space="preserve"> </w:t>
      </w:r>
      <w:r w:rsidR="00F43408" w:rsidRPr="00F43408">
        <w:t>регионального проекта «Здоровье для каждого»</w:t>
      </w:r>
      <w:r>
        <w:t>,</w:t>
      </w:r>
      <w:r w:rsidR="00F43408" w:rsidRPr="00F43408">
        <w:t xml:space="preserve"> национального проекта «Продолжительная и активная жизнь», утвержденного Советом при Президенте Российской Федерации по стратегическому развитию и национальным проек</w:t>
      </w:r>
      <w:r w:rsidR="00F43408">
        <w:t>там 20.12.2024 (протокол №12пр)</w:t>
      </w:r>
      <w:r w:rsidR="00FE62B1">
        <w:t>,</w:t>
      </w:r>
      <w:r>
        <w:t xml:space="preserve"> руководствуясь Уставом муниципального образования «город Свободный»,</w:t>
      </w:r>
    </w:p>
    <w:p w:rsidR="00A704ED" w:rsidRPr="00FE62B1" w:rsidRDefault="00A704ED" w:rsidP="00224CA6">
      <w:pPr>
        <w:ind w:firstLine="709"/>
        <w:jc w:val="both"/>
      </w:pPr>
    </w:p>
    <w:p w:rsidR="00A704ED" w:rsidRPr="00FE62B1" w:rsidRDefault="00A704ED" w:rsidP="00224CA6">
      <w:pPr>
        <w:rPr>
          <w:color w:val="000000" w:themeColor="text1"/>
        </w:rPr>
      </w:pPr>
      <w:r w:rsidRPr="00FE62B1">
        <w:rPr>
          <w:color w:val="000000" w:themeColor="text1"/>
        </w:rPr>
        <w:t>ПОСТАНОВЛЯЮ:</w:t>
      </w:r>
    </w:p>
    <w:p w:rsidR="00F43408" w:rsidRDefault="00F43408" w:rsidP="00F43408">
      <w:pPr>
        <w:pStyle w:val="formattext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43408">
        <w:rPr>
          <w:sz w:val="28"/>
          <w:szCs w:val="28"/>
        </w:rPr>
        <w:t>Утвердить муниципальную программу «Укрепление общественного здоровья среди населения г. Свободного» на 2026– 2030 годы, согласно приложению.</w:t>
      </w:r>
    </w:p>
    <w:p w:rsidR="008B52CE" w:rsidRDefault="008B52CE" w:rsidP="00222813">
      <w:pPr>
        <w:pStyle w:val="formattext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B52CE">
        <w:rPr>
          <w:sz w:val="28"/>
          <w:szCs w:val="28"/>
        </w:rPr>
        <w:t>Настоящее постановление вступает в силу со дня его опубликования</w:t>
      </w:r>
      <w:r>
        <w:rPr>
          <w:sz w:val="28"/>
          <w:szCs w:val="28"/>
        </w:rPr>
        <w:t>.</w:t>
      </w:r>
    </w:p>
    <w:p w:rsidR="008B52CE" w:rsidRPr="008B52CE" w:rsidRDefault="00964BF6" w:rsidP="00222813">
      <w:pPr>
        <w:pStyle w:val="formattext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B52CE">
        <w:rPr>
          <w:sz w:val="28"/>
          <w:szCs w:val="28"/>
        </w:rPr>
        <w:t xml:space="preserve">уководителю информационно-аналитического сектора аналитическо-правового управления (А.Ю. Галактионов) </w:t>
      </w:r>
      <w:r>
        <w:rPr>
          <w:sz w:val="28"/>
          <w:szCs w:val="28"/>
        </w:rPr>
        <w:t>о</w:t>
      </w:r>
      <w:r w:rsidR="008B52CE" w:rsidRPr="008B52CE">
        <w:rPr>
          <w:sz w:val="28"/>
          <w:szCs w:val="28"/>
        </w:rPr>
        <w:t>беспечить опубликование настоящего постановления в сетевом издании admsvb.ru и разместить на официальном сайте администрации города в сети Интернет.</w:t>
      </w:r>
    </w:p>
    <w:p w:rsidR="00F43408" w:rsidRDefault="00F43408" w:rsidP="00F43408">
      <w:pPr>
        <w:pStyle w:val="formattext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A43D2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по социальной политике</w:t>
      </w:r>
      <w:r>
        <w:rPr>
          <w:sz w:val="28"/>
          <w:szCs w:val="28"/>
        </w:rPr>
        <w:br/>
      </w:r>
      <w:r w:rsidRPr="004A43D2">
        <w:rPr>
          <w:sz w:val="28"/>
          <w:szCs w:val="28"/>
        </w:rPr>
        <w:t>Н.И. Грушко.</w:t>
      </w:r>
    </w:p>
    <w:p w:rsidR="00846BB6" w:rsidRPr="00FE62B1" w:rsidRDefault="00846BB6" w:rsidP="00846BB6">
      <w:pPr>
        <w:tabs>
          <w:tab w:val="left" w:pos="993"/>
        </w:tabs>
        <w:spacing w:line="280" w:lineRule="exact"/>
        <w:ind w:right="-144"/>
        <w:rPr>
          <w:rFonts w:eastAsia="Microsoft Sans Serif"/>
        </w:rPr>
      </w:pPr>
    </w:p>
    <w:p w:rsidR="00846BB6" w:rsidRDefault="00846BB6" w:rsidP="00846BB6">
      <w:pPr>
        <w:tabs>
          <w:tab w:val="left" w:pos="993"/>
        </w:tabs>
        <w:spacing w:line="280" w:lineRule="exact"/>
        <w:ind w:right="-144"/>
        <w:rPr>
          <w:rFonts w:eastAsia="Microsoft Sans Serif"/>
        </w:rPr>
      </w:pPr>
    </w:p>
    <w:p w:rsidR="00002FFD" w:rsidRPr="00FE62B1" w:rsidRDefault="00002FFD" w:rsidP="00846BB6">
      <w:pPr>
        <w:tabs>
          <w:tab w:val="left" w:pos="993"/>
        </w:tabs>
        <w:spacing w:line="280" w:lineRule="exact"/>
        <w:ind w:right="-144"/>
        <w:rPr>
          <w:rFonts w:eastAsia="Microsoft Sans Serif"/>
        </w:rPr>
      </w:pPr>
    </w:p>
    <w:p w:rsidR="00846BB6" w:rsidRPr="00FE62B1" w:rsidRDefault="00846BB6" w:rsidP="00846BB6">
      <w:pPr>
        <w:tabs>
          <w:tab w:val="left" w:pos="993"/>
        </w:tabs>
        <w:spacing w:line="280" w:lineRule="exact"/>
        <w:ind w:right="-144"/>
        <w:rPr>
          <w:rFonts w:ascii="Arial" w:hAnsi="Arial" w:cs="Arial"/>
        </w:rPr>
      </w:pPr>
      <w:r w:rsidRPr="00FE62B1">
        <w:rPr>
          <w:rFonts w:eastAsia="Microsoft Sans Serif"/>
        </w:rPr>
        <w:t xml:space="preserve">Глава города Свободного                </w:t>
      </w:r>
      <w:r w:rsidR="00224CA6" w:rsidRPr="00FE62B1">
        <w:rPr>
          <w:rFonts w:eastAsia="Microsoft Sans Serif"/>
        </w:rPr>
        <w:t xml:space="preserve">  </w:t>
      </w:r>
      <w:r w:rsidRPr="00FE62B1">
        <w:rPr>
          <w:rFonts w:eastAsia="Microsoft Sans Serif"/>
        </w:rPr>
        <w:t xml:space="preserve">                                       В.А. Константинов</w:t>
      </w:r>
    </w:p>
    <w:p w:rsidR="007465FF" w:rsidRPr="00E23B8C" w:rsidRDefault="007465FF" w:rsidP="007F6502">
      <w:pPr>
        <w:sectPr w:rsidR="007465FF" w:rsidRPr="00E23B8C" w:rsidSect="0088683B">
          <w:pgSz w:w="11906" w:h="16838"/>
          <w:pgMar w:top="851" w:right="851" w:bottom="709" w:left="1701" w:header="709" w:footer="709" w:gutter="0"/>
          <w:cols w:space="708"/>
          <w:docGrid w:linePitch="381"/>
        </w:sectPr>
      </w:pPr>
    </w:p>
    <w:p w:rsidR="00846BB6" w:rsidRDefault="00846BB6" w:rsidP="00DF0768">
      <w:pPr>
        <w:ind w:left="6237"/>
        <w:jc w:val="right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846BB6" w:rsidRDefault="00846BB6" w:rsidP="00DF0768">
      <w:pPr>
        <w:ind w:left="6237"/>
        <w:jc w:val="right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846BB6" w:rsidRDefault="00846BB6" w:rsidP="00DF0768">
      <w:pPr>
        <w:ind w:left="6237"/>
        <w:jc w:val="right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846BB6" w:rsidRDefault="00846BB6" w:rsidP="00DF0768">
      <w:pPr>
        <w:ind w:left="6237"/>
        <w:jc w:val="right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3F3D27" w:rsidRDefault="003F3D27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3F3D27" w:rsidRDefault="003F3D27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3F3D27" w:rsidRDefault="003F3D27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Pr="0003262F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3F3D27" w:rsidRPr="0003262F" w:rsidRDefault="003F3D27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</w:p>
    <w:p w:rsidR="00846BB6" w:rsidRPr="0003262F" w:rsidRDefault="00846BB6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</w:rPr>
      </w:pPr>
      <w:r w:rsidRPr="0003262F">
        <w:rPr>
          <w:bCs/>
          <w:sz w:val="22"/>
          <w:szCs w:val="22"/>
        </w:rPr>
        <w:t>Согласовано:</w:t>
      </w:r>
    </w:p>
    <w:p w:rsidR="00B41F11" w:rsidRPr="0003262F" w:rsidRDefault="00B41F11" w:rsidP="00846BB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caps/>
          <w:sz w:val="22"/>
          <w:szCs w:val="22"/>
        </w:rPr>
      </w:pPr>
    </w:p>
    <w:tbl>
      <w:tblPr>
        <w:tblW w:w="10270" w:type="dxa"/>
        <w:tblLook w:val="01E0" w:firstRow="1" w:lastRow="1" w:firstColumn="1" w:lastColumn="1" w:noHBand="0" w:noVBand="0"/>
      </w:tblPr>
      <w:tblGrid>
        <w:gridCol w:w="10270"/>
      </w:tblGrid>
      <w:tr w:rsidR="0003262F" w:rsidRPr="0003262F" w:rsidTr="0088683B">
        <w:trPr>
          <w:trHeight w:val="240"/>
        </w:trPr>
        <w:tc>
          <w:tcPr>
            <w:tcW w:w="10270" w:type="dxa"/>
            <w:shd w:val="clear" w:color="auto" w:fill="auto"/>
          </w:tcPr>
          <w:p w:rsidR="0088683B" w:rsidRPr="0003262F" w:rsidRDefault="0088683B" w:rsidP="0088683B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Заместитель главы администрации</w:t>
            </w:r>
          </w:p>
          <w:p w:rsidR="0088683B" w:rsidRPr="0003262F" w:rsidRDefault="0088683B" w:rsidP="0088683B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города по социальной политике Н.И. Грушко               ____________ _________</w:t>
            </w:r>
            <w:proofErr w:type="gramStart"/>
            <w:r w:rsidRPr="0003262F">
              <w:rPr>
                <w:sz w:val="22"/>
                <w:szCs w:val="22"/>
              </w:rPr>
              <w:t>_«</w:t>
            </w:r>
            <w:proofErr w:type="gramEnd"/>
            <w:r w:rsidRPr="0003262F">
              <w:rPr>
                <w:sz w:val="22"/>
                <w:szCs w:val="22"/>
              </w:rPr>
              <w:t>____»________2025 г.</w:t>
            </w:r>
          </w:p>
          <w:p w:rsidR="0088683B" w:rsidRPr="0003262F" w:rsidRDefault="0088683B" w:rsidP="00002FFD">
            <w:pPr>
              <w:rPr>
                <w:sz w:val="22"/>
                <w:szCs w:val="22"/>
              </w:rPr>
            </w:pPr>
          </w:p>
        </w:tc>
      </w:tr>
      <w:tr w:rsidR="0003262F" w:rsidRPr="0003262F" w:rsidTr="0088683B">
        <w:trPr>
          <w:trHeight w:val="406"/>
        </w:trPr>
        <w:tc>
          <w:tcPr>
            <w:tcW w:w="10270" w:type="dxa"/>
            <w:shd w:val="clear" w:color="auto" w:fill="auto"/>
          </w:tcPr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Аналитическо-правовое управление</w:t>
            </w: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администрации города                                                     ____________ _________</w:t>
            </w:r>
            <w:proofErr w:type="gramStart"/>
            <w:r w:rsidRPr="0003262F">
              <w:rPr>
                <w:sz w:val="22"/>
                <w:szCs w:val="22"/>
              </w:rPr>
              <w:t>_«</w:t>
            </w:r>
            <w:proofErr w:type="gramEnd"/>
            <w:r w:rsidRPr="0003262F">
              <w:rPr>
                <w:sz w:val="22"/>
                <w:szCs w:val="22"/>
              </w:rPr>
              <w:t>____»________2025 г.</w:t>
            </w: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</w:p>
        </w:tc>
      </w:tr>
      <w:tr w:rsidR="0003262F" w:rsidRPr="0003262F" w:rsidTr="0088683B">
        <w:trPr>
          <w:trHeight w:val="699"/>
        </w:trPr>
        <w:tc>
          <w:tcPr>
            <w:tcW w:w="10270" w:type="dxa"/>
            <w:shd w:val="clear" w:color="auto" w:fill="auto"/>
          </w:tcPr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Подлежит информационному обмену:</w:t>
            </w:r>
            <w:r w:rsidRPr="0003262F">
              <w:rPr>
                <w:sz w:val="22"/>
                <w:szCs w:val="22"/>
                <w:u w:val="single"/>
              </w:rPr>
              <w:t xml:space="preserve"> Да</w:t>
            </w:r>
            <w:r w:rsidRPr="0003262F">
              <w:rPr>
                <w:sz w:val="22"/>
                <w:szCs w:val="22"/>
              </w:rPr>
              <w:t>, Нет.</w:t>
            </w:r>
          </w:p>
        </w:tc>
      </w:tr>
      <w:tr w:rsidR="0003262F" w:rsidRPr="0003262F" w:rsidTr="0088683B">
        <w:trPr>
          <w:trHeight w:val="1169"/>
        </w:trPr>
        <w:tc>
          <w:tcPr>
            <w:tcW w:w="10270" w:type="dxa"/>
            <w:shd w:val="clear" w:color="auto" w:fill="auto"/>
          </w:tcPr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Рассылка:</w:t>
            </w:r>
          </w:p>
          <w:p w:rsidR="00002FFD" w:rsidRPr="0003262F" w:rsidRDefault="0088683B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Первый заместитель главы администрации города</w:t>
            </w:r>
          </w:p>
          <w:p w:rsidR="003F3D27" w:rsidRPr="0003262F" w:rsidRDefault="0088683B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Первый</w:t>
            </w:r>
            <w:r w:rsidR="003F3D27" w:rsidRPr="0003262F">
              <w:rPr>
                <w:sz w:val="22"/>
                <w:szCs w:val="22"/>
              </w:rPr>
              <w:t xml:space="preserve"> заместител</w:t>
            </w:r>
            <w:r w:rsidRPr="0003262F">
              <w:rPr>
                <w:sz w:val="22"/>
                <w:szCs w:val="22"/>
              </w:rPr>
              <w:t>ь</w:t>
            </w:r>
            <w:r w:rsidR="003F3D27" w:rsidRPr="0003262F">
              <w:rPr>
                <w:sz w:val="22"/>
                <w:szCs w:val="22"/>
              </w:rPr>
              <w:t xml:space="preserve"> главы администрации города по обеспечению развития местного самоуправления</w:t>
            </w:r>
          </w:p>
          <w:p w:rsidR="00002FFD" w:rsidRPr="0003262F" w:rsidRDefault="00002FFD" w:rsidP="00002FFD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Заместитель главы администрации города по социальной политике</w:t>
            </w:r>
          </w:p>
          <w:p w:rsidR="00B41F11" w:rsidRPr="0003262F" w:rsidRDefault="00B41F11" w:rsidP="00002FFD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Управление образования администрации города</w:t>
            </w:r>
          </w:p>
          <w:p w:rsidR="00002FFD" w:rsidRPr="0003262F" w:rsidRDefault="00002FFD" w:rsidP="00002FFD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 xml:space="preserve">Организационно-кадровый отдел администрации города </w:t>
            </w:r>
          </w:p>
          <w:p w:rsidR="0003262F" w:rsidRPr="0003262F" w:rsidRDefault="00002FFD" w:rsidP="00002FFD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Отдел по делам молодежи, семьи и детства администрации города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Отдел культуры администрации города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Отдел физической культуры и спорта администрации города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Комиссия по делам несовершеннолетних и защите их прав администрации г. Свободного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ГБУЗ АО «Свободненская межрайонная больница»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 xml:space="preserve">ГБУЗ АО «Свободненская городская поликлиника» 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 xml:space="preserve">МО МВД России «Свободненский» 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ГКУ АО УСЗН по г. Свободный, ЗАТО Циолковский, Свободненскому району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ГБУ АО «Свободненский КЦСОН «Лада»</w:t>
            </w:r>
          </w:p>
          <w:p w:rsidR="0003262F" w:rsidRPr="0003262F" w:rsidRDefault="0003262F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АНО «</w:t>
            </w:r>
            <w:proofErr w:type="spellStart"/>
            <w:r w:rsidRPr="0003262F">
              <w:rPr>
                <w:sz w:val="22"/>
                <w:szCs w:val="22"/>
              </w:rPr>
              <w:t>Зейские</w:t>
            </w:r>
            <w:proofErr w:type="spellEnd"/>
            <w:r w:rsidRPr="0003262F">
              <w:rPr>
                <w:sz w:val="22"/>
                <w:szCs w:val="22"/>
              </w:rPr>
              <w:t xml:space="preserve"> огни» </w:t>
            </w:r>
          </w:p>
          <w:p w:rsidR="00002FFD" w:rsidRPr="0003262F" w:rsidRDefault="00002FFD" w:rsidP="0003262F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Информационно-аналитический сектор аналитическо-правового управления</w:t>
            </w: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</w:p>
        </w:tc>
      </w:tr>
      <w:tr w:rsidR="0003262F" w:rsidRPr="0003262F" w:rsidTr="0088683B">
        <w:trPr>
          <w:trHeight w:val="1658"/>
        </w:trPr>
        <w:tc>
          <w:tcPr>
            <w:tcW w:w="10270" w:type="dxa"/>
            <w:shd w:val="clear" w:color="auto" w:fill="auto"/>
          </w:tcPr>
          <w:p w:rsidR="00002FFD" w:rsidRPr="0003262F" w:rsidRDefault="00002FFD" w:rsidP="00002FFD">
            <w:pPr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 xml:space="preserve">Исполнил _______________ </w:t>
            </w:r>
          </w:p>
          <w:p w:rsidR="00002FFD" w:rsidRPr="0003262F" w:rsidRDefault="00002FFD" w:rsidP="00002FFD">
            <w:pPr>
              <w:tabs>
                <w:tab w:val="left" w:pos="6663"/>
              </w:tabs>
              <w:jc w:val="both"/>
              <w:rPr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Тел. 8(41643)3-</w:t>
            </w:r>
            <w:r w:rsidR="0003262F" w:rsidRPr="0003262F">
              <w:rPr>
                <w:sz w:val="22"/>
                <w:szCs w:val="22"/>
              </w:rPr>
              <w:t>53</w:t>
            </w:r>
            <w:r w:rsidRPr="0003262F">
              <w:rPr>
                <w:sz w:val="22"/>
                <w:szCs w:val="22"/>
              </w:rPr>
              <w:t>-</w:t>
            </w:r>
            <w:r w:rsidR="0003262F" w:rsidRPr="0003262F">
              <w:rPr>
                <w:sz w:val="22"/>
                <w:szCs w:val="22"/>
              </w:rPr>
              <w:t>7</w:t>
            </w:r>
            <w:r w:rsidRPr="0003262F">
              <w:rPr>
                <w:sz w:val="22"/>
                <w:szCs w:val="22"/>
              </w:rPr>
              <w:t>0</w:t>
            </w:r>
          </w:p>
          <w:p w:rsidR="00002FFD" w:rsidRPr="0003262F" w:rsidRDefault="00002FFD" w:rsidP="00002FFD">
            <w:pPr>
              <w:rPr>
                <w:sz w:val="22"/>
                <w:szCs w:val="22"/>
              </w:rPr>
            </w:pPr>
          </w:p>
          <w:p w:rsidR="00002FFD" w:rsidRPr="0003262F" w:rsidRDefault="00002FFD" w:rsidP="00002FFD">
            <w:pPr>
              <w:rPr>
                <w:caps/>
                <w:sz w:val="22"/>
                <w:szCs w:val="22"/>
              </w:rPr>
            </w:pPr>
            <w:r w:rsidRPr="0003262F">
              <w:rPr>
                <w:sz w:val="22"/>
                <w:szCs w:val="22"/>
              </w:rPr>
              <w:t>Дата «____» ______________2025 г.</w:t>
            </w:r>
          </w:p>
        </w:tc>
      </w:tr>
    </w:tbl>
    <w:p w:rsidR="00EC5A24" w:rsidRPr="00EC5A24" w:rsidRDefault="00EC5A24" w:rsidP="00002FFD">
      <w:pPr>
        <w:ind w:left="5103"/>
        <w:jc w:val="right"/>
      </w:pPr>
    </w:p>
    <w:sectPr w:rsidR="00EC5A24" w:rsidRPr="00EC5A24" w:rsidSect="00581DA2">
      <w:footerReference w:type="default" r:id="rId8"/>
      <w:pgSz w:w="11906" w:h="16838"/>
      <w:pgMar w:top="709" w:right="849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CAB" w:rsidRDefault="002C5CAB">
      <w:r>
        <w:separator/>
      </w:r>
    </w:p>
  </w:endnote>
  <w:endnote w:type="continuationSeparator" w:id="0">
    <w:p w:rsidR="002C5CAB" w:rsidRDefault="002C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F90" w:rsidRPr="00002FFD" w:rsidRDefault="00E44F90" w:rsidP="00002FF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CAB" w:rsidRDefault="002C5CAB">
      <w:r>
        <w:separator/>
      </w:r>
    </w:p>
  </w:footnote>
  <w:footnote w:type="continuationSeparator" w:id="0">
    <w:p w:rsidR="002C5CAB" w:rsidRDefault="002C5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C7C97"/>
    <w:multiLevelType w:val="hybridMultilevel"/>
    <w:tmpl w:val="DBE6C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A4BF5"/>
    <w:multiLevelType w:val="hybridMultilevel"/>
    <w:tmpl w:val="942A9D2E"/>
    <w:lvl w:ilvl="0" w:tplc="9212502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861E5F"/>
    <w:multiLevelType w:val="multilevel"/>
    <w:tmpl w:val="BC22EB8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44" w:hanging="1800"/>
      </w:pPr>
      <w:rPr>
        <w:rFonts w:hint="default"/>
      </w:rPr>
    </w:lvl>
  </w:abstractNum>
  <w:abstractNum w:abstractNumId="3" w15:restartNumberingAfterBreak="0">
    <w:nsid w:val="57A6513B"/>
    <w:multiLevelType w:val="hybridMultilevel"/>
    <w:tmpl w:val="578E4480"/>
    <w:lvl w:ilvl="0" w:tplc="97704C2E">
      <w:start w:val="1"/>
      <w:numFmt w:val="decimal"/>
      <w:lvlText w:val="%1."/>
      <w:lvlJc w:val="left"/>
      <w:pPr>
        <w:ind w:left="336" w:hanging="33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47367370">
      <w:start w:val="1"/>
      <w:numFmt w:val="decimal"/>
      <w:lvlText w:val="%2."/>
      <w:lvlJc w:val="left"/>
      <w:pPr>
        <w:ind w:left="3951" w:hanging="2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C7A9586">
      <w:numFmt w:val="bullet"/>
      <w:lvlText w:val="•"/>
      <w:lvlJc w:val="left"/>
      <w:pPr>
        <w:ind w:left="4616" w:hanging="280"/>
      </w:pPr>
      <w:rPr>
        <w:rFonts w:hint="default"/>
        <w:lang w:val="ru-RU" w:eastAsia="en-US" w:bidi="ar-SA"/>
      </w:rPr>
    </w:lvl>
    <w:lvl w:ilvl="3" w:tplc="C204C0D6">
      <w:numFmt w:val="bullet"/>
      <w:lvlText w:val="•"/>
      <w:lvlJc w:val="left"/>
      <w:pPr>
        <w:ind w:left="5272" w:hanging="280"/>
      </w:pPr>
      <w:rPr>
        <w:rFonts w:hint="default"/>
        <w:lang w:val="ru-RU" w:eastAsia="en-US" w:bidi="ar-SA"/>
      </w:rPr>
    </w:lvl>
    <w:lvl w:ilvl="4" w:tplc="72B89984">
      <w:numFmt w:val="bullet"/>
      <w:lvlText w:val="•"/>
      <w:lvlJc w:val="left"/>
      <w:pPr>
        <w:ind w:left="5928" w:hanging="280"/>
      </w:pPr>
      <w:rPr>
        <w:rFonts w:hint="default"/>
        <w:lang w:val="ru-RU" w:eastAsia="en-US" w:bidi="ar-SA"/>
      </w:rPr>
    </w:lvl>
    <w:lvl w:ilvl="5" w:tplc="017C6E0C">
      <w:numFmt w:val="bullet"/>
      <w:lvlText w:val="•"/>
      <w:lvlJc w:val="left"/>
      <w:pPr>
        <w:ind w:left="6584" w:hanging="280"/>
      </w:pPr>
      <w:rPr>
        <w:rFonts w:hint="default"/>
        <w:lang w:val="ru-RU" w:eastAsia="en-US" w:bidi="ar-SA"/>
      </w:rPr>
    </w:lvl>
    <w:lvl w:ilvl="6" w:tplc="263C1364">
      <w:numFmt w:val="bullet"/>
      <w:lvlText w:val="•"/>
      <w:lvlJc w:val="left"/>
      <w:pPr>
        <w:ind w:left="7241" w:hanging="280"/>
      </w:pPr>
      <w:rPr>
        <w:rFonts w:hint="default"/>
        <w:lang w:val="ru-RU" w:eastAsia="en-US" w:bidi="ar-SA"/>
      </w:rPr>
    </w:lvl>
    <w:lvl w:ilvl="7" w:tplc="5F0CE8AA">
      <w:numFmt w:val="bullet"/>
      <w:lvlText w:val="•"/>
      <w:lvlJc w:val="left"/>
      <w:pPr>
        <w:ind w:left="7897" w:hanging="280"/>
      </w:pPr>
      <w:rPr>
        <w:rFonts w:hint="default"/>
        <w:lang w:val="ru-RU" w:eastAsia="en-US" w:bidi="ar-SA"/>
      </w:rPr>
    </w:lvl>
    <w:lvl w:ilvl="8" w:tplc="642C6DDC">
      <w:numFmt w:val="bullet"/>
      <w:lvlText w:val="•"/>
      <w:lvlJc w:val="left"/>
      <w:pPr>
        <w:ind w:left="8553" w:hanging="280"/>
      </w:pPr>
      <w:rPr>
        <w:rFonts w:hint="default"/>
        <w:lang w:val="ru-RU" w:eastAsia="en-US" w:bidi="ar-SA"/>
      </w:rPr>
    </w:lvl>
  </w:abstractNum>
  <w:abstractNum w:abstractNumId="4" w15:restartNumberingAfterBreak="0">
    <w:nsid w:val="5C9C18ED"/>
    <w:multiLevelType w:val="hybridMultilevel"/>
    <w:tmpl w:val="D92C0D70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13E1DE4"/>
    <w:multiLevelType w:val="multilevel"/>
    <w:tmpl w:val="2D28A858"/>
    <w:lvl w:ilvl="0">
      <w:start w:val="5"/>
      <w:numFmt w:val="decimal"/>
      <w:lvlText w:val="%1"/>
      <w:lvlJc w:val="left"/>
      <w:pPr>
        <w:ind w:left="1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9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9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6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2" w:hanging="5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76"/>
    <w:rsid w:val="00002FFD"/>
    <w:rsid w:val="00025BAA"/>
    <w:rsid w:val="0002678A"/>
    <w:rsid w:val="0003262F"/>
    <w:rsid w:val="000A555F"/>
    <w:rsid w:val="00101131"/>
    <w:rsid w:val="001A090C"/>
    <w:rsid w:val="001C4FBA"/>
    <w:rsid w:val="001D7655"/>
    <w:rsid w:val="0022277E"/>
    <w:rsid w:val="00224CA6"/>
    <w:rsid w:val="002465C3"/>
    <w:rsid w:val="00266876"/>
    <w:rsid w:val="00271358"/>
    <w:rsid w:val="002948EC"/>
    <w:rsid w:val="002A4B0D"/>
    <w:rsid w:val="002C5CAB"/>
    <w:rsid w:val="002D601E"/>
    <w:rsid w:val="0030032D"/>
    <w:rsid w:val="003905D9"/>
    <w:rsid w:val="003F3D27"/>
    <w:rsid w:val="00432881"/>
    <w:rsid w:val="004F5601"/>
    <w:rsid w:val="004F6CFA"/>
    <w:rsid w:val="00520986"/>
    <w:rsid w:val="00536567"/>
    <w:rsid w:val="0054464D"/>
    <w:rsid w:val="00581DA2"/>
    <w:rsid w:val="005D42B2"/>
    <w:rsid w:val="005F571D"/>
    <w:rsid w:val="00681D9B"/>
    <w:rsid w:val="006A423E"/>
    <w:rsid w:val="006C3433"/>
    <w:rsid w:val="006F3B30"/>
    <w:rsid w:val="00712D7B"/>
    <w:rsid w:val="00716422"/>
    <w:rsid w:val="007465FF"/>
    <w:rsid w:val="00791EA1"/>
    <w:rsid w:val="007F6502"/>
    <w:rsid w:val="0080763C"/>
    <w:rsid w:val="00836166"/>
    <w:rsid w:val="00846BB6"/>
    <w:rsid w:val="0088683B"/>
    <w:rsid w:val="00894DB6"/>
    <w:rsid w:val="008A5159"/>
    <w:rsid w:val="008B52CE"/>
    <w:rsid w:val="008F683F"/>
    <w:rsid w:val="0094621A"/>
    <w:rsid w:val="00964BF6"/>
    <w:rsid w:val="0099114F"/>
    <w:rsid w:val="009A1396"/>
    <w:rsid w:val="009B3BB8"/>
    <w:rsid w:val="009E3954"/>
    <w:rsid w:val="009E4E50"/>
    <w:rsid w:val="00A704ED"/>
    <w:rsid w:val="00B1525B"/>
    <w:rsid w:val="00B40C92"/>
    <w:rsid w:val="00B41F11"/>
    <w:rsid w:val="00B77F7F"/>
    <w:rsid w:val="00C122A4"/>
    <w:rsid w:val="00C2260A"/>
    <w:rsid w:val="00C80F52"/>
    <w:rsid w:val="00C97B98"/>
    <w:rsid w:val="00CA7440"/>
    <w:rsid w:val="00CB30FB"/>
    <w:rsid w:val="00CC4EE5"/>
    <w:rsid w:val="00DB6230"/>
    <w:rsid w:val="00DD322F"/>
    <w:rsid w:val="00DF0768"/>
    <w:rsid w:val="00E44F90"/>
    <w:rsid w:val="00E4574A"/>
    <w:rsid w:val="00E74240"/>
    <w:rsid w:val="00EA436F"/>
    <w:rsid w:val="00EC5A24"/>
    <w:rsid w:val="00F15C43"/>
    <w:rsid w:val="00F43408"/>
    <w:rsid w:val="00F6742C"/>
    <w:rsid w:val="00FD357F"/>
    <w:rsid w:val="00FE2117"/>
    <w:rsid w:val="00FE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BF9EE-B583-4216-A60D-42260166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5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63C"/>
    <w:rPr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DF076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DF0768"/>
    <w:rPr>
      <w:rFonts w:ascii="Calibri" w:eastAsia="Calibri" w:hAnsi="Calibri" w:cs="Times New Roman"/>
      <w:lang w:val="x-none"/>
    </w:rPr>
  </w:style>
  <w:style w:type="paragraph" w:styleId="a6">
    <w:name w:val="List Paragraph"/>
    <w:basedOn w:val="a"/>
    <w:uiPriority w:val="34"/>
    <w:qFormat/>
    <w:rsid w:val="00520986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a8"/>
    <w:uiPriority w:val="1"/>
    <w:qFormat/>
    <w:rsid w:val="00C97B98"/>
    <w:pPr>
      <w:widowControl w:val="0"/>
      <w:autoSpaceDE w:val="0"/>
      <w:autoSpaceDN w:val="0"/>
      <w:ind w:left="101"/>
    </w:pPr>
    <w:rPr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C97B9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846B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6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42B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42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rsid w:val="00F4340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B5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User36</cp:lastModifiedBy>
  <cp:revision>13</cp:revision>
  <cp:lastPrinted>2025-10-22T04:30:00Z</cp:lastPrinted>
  <dcterms:created xsi:type="dcterms:W3CDTF">2025-08-27T01:05:00Z</dcterms:created>
  <dcterms:modified xsi:type="dcterms:W3CDTF">2025-10-22T04:30:00Z</dcterms:modified>
</cp:coreProperties>
</file>